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0C971" w14:textId="1A058B6F" w:rsidR="0033617B" w:rsidRDefault="0033617B">
      <w:pPr>
        <w:rPr>
          <w:rFonts w:ascii="Arial" w:hAnsi="Arial" w:cs="Arial"/>
          <w:b/>
          <w:sz w:val="32"/>
        </w:rPr>
      </w:pPr>
    </w:p>
    <w:p w14:paraId="6E28B18B" w14:textId="77777777" w:rsidR="00830AF7" w:rsidRPr="00830AF7" w:rsidRDefault="00830AF7" w:rsidP="00830AF7">
      <w:pPr>
        <w:rPr>
          <w:rFonts w:ascii="Arial" w:hAnsi="Arial" w:cs="Arial"/>
          <w:b/>
          <w:sz w:val="32"/>
        </w:rPr>
      </w:pPr>
      <w:r w:rsidRPr="00830AF7">
        <w:rPr>
          <w:rFonts w:ascii="Arial" w:hAnsi="Arial" w:cs="Arial"/>
          <w:b/>
          <w:sz w:val="32"/>
        </w:rPr>
        <w:t>Modèl Piblikasyon Pou</w:t>
      </w:r>
    </w:p>
    <w:p w14:paraId="646585A0" w14:textId="77777777" w:rsidR="00830AF7" w:rsidRDefault="00830AF7" w:rsidP="00830AF7">
      <w:pPr>
        <w:rPr>
          <w:rFonts w:ascii="Arial" w:hAnsi="Arial" w:cs="Arial"/>
          <w:b/>
          <w:i/>
          <w:sz w:val="32"/>
        </w:rPr>
      </w:pPr>
      <w:r w:rsidRPr="00830AF7">
        <w:rPr>
          <w:rFonts w:ascii="Arial" w:hAnsi="Arial" w:cs="Arial"/>
          <w:b/>
          <w:sz w:val="32"/>
        </w:rPr>
        <w:t>Semèn Depistaj Kansè a</w:t>
      </w:r>
      <w:r w:rsidRPr="00830AF7">
        <w:rPr>
          <w:rFonts w:ascii="Arial" w:hAnsi="Arial" w:cs="Arial"/>
          <w:b/>
          <w:i/>
          <w:sz w:val="32"/>
        </w:rPr>
        <w:t xml:space="preserve"> </w:t>
      </w:r>
    </w:p>
    <w:p w14:paraId="29767C05" w14:textId="77777777" w:rsidR="00830AF7" w:rsidRPr="00830AF7" w:rsidRDefault="00830AF7" w:rsidP="00830AF7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830AF7">
        <w:rPr>
          <w:rFonts w:ascii="Arial" w:hAnsi="Arial" w:cs="Arial"/>
          <w:i/>
        </w:rPr>
        <w:t>Remak: tout imaj yo disponib nan dosye imaj separe, e nan gwosè apwopriye</w:t>
      </w:r>
    </w:p>
    <w:p w14:paraId="1C565A7E" w14:textId="41809565" w:rsidR="001A782D" w:rsidRDefault="00830AF7" w:rsidP="00830AF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830AF7">
        <w:rPr>
          <w:rFonts w:ascii="Arial" w:hAnsi="Arial" w:cs="Arial"/>
          <w:i/>
        </w:rPr>
        <w:t>pou chak platfòm nan.</w:t>
      </w:r>
    </w:p>
    <w:p w14:paraId="34B3EE4A" w14:textId="77777777" w:rsidR="00830AF7" w:rsidRDefault="00830AF7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5F350D7A" w14:textId="5FDD77CA" w:rsidR="00830AF7" w:rsidRDefault="00830AF7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830AF7">
        <w:rPr>
          <w:rFonts w:ascii="Arial" w:hAnsi="Arial" w:cs="Arial"/>
          <w:b/>
          <w:bCs/>
          <w:u w:val="single"/>
        </w:rPr>
        <w:t>Piblikasyon Pou Pibliye Pandan Semèn Depistaj Kansè a (</w:t>
      </w:r>
      <w:r w:rsidR="00010E11" w:rsidRPr="00010E11">
        <w:rPr>
          <w:rFonts w:ascii="Arial" w:hAnsi="Arial" w:cs="Arial"/>
          <w:b/>
          <w:bCs/>
          <w:u w:val="single"/>
        </w:rPr>
        <w:t>2-6</w:t>
      </w:r>
      <w:r w:rsidR="00010E11" w:rsidRPr="00010E11">
        <w:rPr>
          <w:rFonts w:ascii="Arial" w:hAnsi="Arial" w:cs="Arial"/>
          <w:b/>
          <w:bCs/>
          <w:u w:val="single"/>
        </w:rPr>
        <w:t xml:space="preserve"> </w:t>
      </w:r>
      <w:r w:rsidRPr="00830AF7">
        <w:rPr>
          <w:rFonts w:ascii="Arial" w:hAnsi="Arial" w:cs="Arial"/>
          <w:b/>
          <w:bCs/>
          <w:u w:val="single"/>
        </w:rPr>
        <w:t>desanm)</w:t>
      </w:r>
    </w:p>
    <w:p w14:paraId="1AE88E39" w14:textId="77777777" w:rsidR="00830AF7" w:rsidRDefault="00830AF7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F175BDE" w14:textId="6DCB032C" w:rsidR="001A782D" w:rsidRPr="00560C99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i/>
        </w:rPr>
      </w:pPr>
      <w:r w:rsidRPr="00560C99">
        <w:rPr>
          <w:rFonts w:ascii="Arial" w:hAnsi="Arial" w:cs="Arial"/>
          <w:b/>
          <w:bCs/>
          <w:i/>
        </w:rPr>
        <w:t>Facebook</w:t>
      </w:r>
    </w:p>
    <w:p w14:paraId="3E2C3F2C" w14:textId="324CFA8B" w:rsidR="001A782D" w:rsidRDefault="00A162B3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215" behindDoc="1" locked="0" layoutInCell="1" allowOverlap="1" wp14:anchorId="6ECDAF02" wp14:editId="6F9E65C5">
            <wp:simplePos x="0" y="0"/>
            <wp:positionH relativeFrom="column">
              <wp:posOffset>3899535</wp:posOffset>
            </wp:positionH>
            <wp:positionV relativeFrom="paragraph">
              <wp:posOffset>56515</wp:posOffset>
            </wp:positionV>
            <wp:extent cx="2026920" cy="1060450"/>
            <wp:effectExtent l="12700" t="12700" r="17780" b="19050"/>
            <wp:wrapTight wrapText="bothSides">
              <wp:wrapPolygon edited="0">
                <wp:start x="-135" y="-259"/>
                <wp:lineTo x="-135" y="21729"/>
                <wp:lineTo x="21654" y="21729"/>
                <wp:lineTo x="21654" y="-259"/>
                <wp:lineTo x="-135" y="-259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060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490B16" w14:textId="4976EAE0" w:rsidR="001A782D" w:rsidRPr="00830AF7" w:rsidRDefault="00830AF7" w:rsidP="00830AF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30AF7">
        <w:rPr>
          <w:rFonts w:ascii="Arial" w:hAnsi="Arial" w:cs="Arial"/>
        </w:rPr>
        <w:t>N ap patisipe nan yon #CancerScreenWeek "Semèn</w:t>
      </w:r>
      <w:r>
        <w:rPr>
          <w:rFonts w:ascii="Arial" w:hAnsi="Arial" w:cs="Arial"/>
        </w:rPr>
        <w:t xml:space="preserve"> </w:t>
      </w:r>
      <w:r w:rsidRPr="00830AF7">
        <w:rPr>
          <w:rFonts w:ascii="Arial" w:hAnsi="Arial" w:cs="Arial"/>
        </w:rPr>
        <w:t>Depistaj Kansè" pou ogmante sansibilizasyon sou</w:t>
      </w:r>
      <w:r>
        <w:rPr>
          <w:rFonts w:ascii="Arial" w:hAnsi="Arial" w:cs="Arial"/>
        </w:rPr>
        <w:t xml:space="preserve"> </w:t>
      </w:r>
      <w:r w:rsidRPr="00830AF7">
        <w:rPr>
          <w:rFonts w:ascii="Arial" w:hAnsi="Arial" w:cs="Arial"/>
        </w:rPr>
        <w:t>avantaj ki kapab sove lavi nan tès depistaj kansè.</w:t>
      </w:r>
      <w:r>
        <w:rPr>
          <w:rFonts w:ascii="Arial" w:hAnsi="Arial" w:cs="Arial"/>
        </w:rPr>
        <w:t xml:space="preserve"> </w:t>
      </w:r>
      <w:r w:rsidRPr="00830AF7">
        <w:rPr>
          <w:rFonts w:ascii="Arial" w:hAnsi="Arial" w:cs="Arial"/>
        </w:rPr>
        <w:t>Aprann plis sou tès depistaj kansè nan</w:t>
      </w:r>
      <w:r>
        <w:rPr>
          <w:rFonts w:ascii="Arial" w:hAnsi="Arial" w:cs="Arial"/>
        </w:rPr>
        <w:t xml:space="preserve"> </w:t>
      </w:r>
      <w:r w:rsidRPr="00830AF7">
        <w:rPr>
          <w:rFonts w:ascii="Arial" w:hAnsi="Arial" w:cs="Arial"/>
        </w:rPr>
        <w:t>CancerScreenWeek.org.</w:t>
      </w:r>
      <w:r w:rsidR="001A782D" w:rsidRPr="0097555C">
        <w:rPr>
          <w:rFonts w:ascii="Calibri" w:hAnsi="Calibri" w:cs="Calibri"/>
        </w:rPr>
        <w:t> </w:t>
      </w:r>
    </w:p>
    <w:p w14:paraId="633B20C9" w14:textId="118FC69A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560C99">
        <w:rPr>
          <w:rFonts w:ascii="Arial" w:hAnsi="Arial" w:cs="Arial"/>
          <w:i/>
        </w:rPr>
        <w:t xml:space="preserve"> </w:t>
      </w:r>
    </w:p>
    <w:p w14:paraId="7CFF97F2" w14:textId="77777777" w:rsidR="00830AF7" w:rsidRDefault="00830AF7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CC46D3C" w14:textId="77777777" w:rsidR="00830AF7" w:rsidRDefault="00830AF7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6E659808" w14:textId="6EC8B248" w:rsidR="001A782D" w:rsidRDefault="00830AF7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2090" behindDoc="1" locked="0" layoutInCell="1" allowOverlap="1" wp14:anchorId="1A860916" wp14:editId="3765DF75">
            <wp:simplePos x="0" y="0"/>
            <wp:positionH relativeFrom="column">
              <wp:posOffset>4217035</wp:posOffset>
            </wp:positionH>
            <wp:positionV relativeFrom="paragraph">
              <wp:posOffset>104140</wp:posOffset>
            </wp:positionV>
            <wp:extent cx="1589405" cy="894080"/>
            <wp:effectExtent l="12700" t="12700" r="10795" b="7620"/>
            <wp:wrapTight wrapText="bothSides">
              <wp:wrapPolygon edited="0">
                <wp:start x="-173" y="-307"/>
                <wp:lineTo x="-173" y="21477"/>
                <wp:lineTo x="21574" y="21477"/>
                <wp:lineTo x="21574" y="-307"/>
                <wp:lineTo x="-173" y="-307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8940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782D" w:rsidRPr="0097555C">
        <w:rPr>
          <w:rFonts w:ascii="Arial" w:hAnsi="Arial" w:cs="Arial"/>
          <w:b/>
          <w:bCs/>
        </w:rPr>
        <w:t>Twitter</w:t>
      </w:r>
    </w:p>
    <w:p w14:paraId="4A866304" w14:textId="3FC2F974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CF00182" w14:textId="54CA4512" w:rsidR="00830AF7" w:rsidRPr="00830AF7" w:rsidRDefault="00830AF7" w:rsidP="00830AF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30AF7">
        <w:rPr>
          <w:rFonts w:ascii="Arial" w:hAnsi="Arial" w:cs="Arial"/>
        </w:rPr>
        <w:t>Jwenn nou pou #CancerScreenWeek "Semèn Depistaj</w:t>
      </w:r>
    </w:p>
    <w:p w14:paraId="3E76A15B" w14:textId="77777777" w:rsidR="00830AF7" w:rsidRPr="00830AF7" w:rsidRDefault="00830AF7" w:rsidP="00830AF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30AF7">
        <w:rPr>
          <w:rFonts w:ascii="Arial" w:hAnsi="Arial" w:cs="Arial"/>
        </w:rPr>
        <w:t>Kansè" epi chèche konnen ki jan tès depistaj kansè</w:t>
      </w:r>
    </w:p>
    <w:p w14:paraId="681904AF" w14:textId="77777777" w:rsidR="00830AF7" w:rsidRPr="00830AF7" w:rsidRDefault="00830AF7" w:rsidP="00830AF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30AF7">
        <w:rPr>
          <w:rFonts w:ascii="Arial" w:hAnsi="Arial" w:cs="Arial"/>
        </w:rPr>
        <w:t>ogmante chans pou detekte sèten kansè byen bonè.</w:t>
      </w:r>
      <w:r w:rsidRPr="00830AF7">
        <w:rPr>
          <w:rFonts w:ascii="Arial" w:hAnsi="Arial" w:cs="Arial"/>
          <w:vertAlign w:val="superscript"/>
        </w:rPr>
        <w:t>1</w:t>
      </w:r>
    </w:p>
    <w:p w14:paraId="209170E3" w14:textId="22D5AB9B" w:rsidR="001A782D" w:rsidRDefault="00830AF7" w:rsidP="00830AF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30AF7">
        <w:rPr>
          <w:rFonts w:ascii="Arial" w:hAnsi="Arial" w:cs="Arial"/>
        </w:rPr>
        <w:t>Aprann plis sou CancerScreenWeek.org.</w:t>
      </w:r>
    </w:p>
    <w:p w14:paraId="06A4858B" w14:textId="1467C992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0A3C723" w14:textId="5A77CD4C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61B78E8" w14:textId="03FD6146" w:rsidR="001A782D" w:rsidRDefault="00830AF7" w:rsidP="001A782D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4140" behindDoc="1" locked="0" layoutInCell="1" allowOverlap="1" wp14:anchorId="4A91BE7C" wp14:editId="0A49756F">
            <wp:simplePos x="0" y="0"/>
            <wp:positionH relativeFrom="column">
              <wp:posOffset>4740910</wp:posOffset>
            </wp:positionH>
            <wp:positionV relativeFrom="paragraph">
              <wp:posOffset>113030</wp:posOffset>
            </wp:positionV>
            <wp:extent cx="1179195" cy="1179195"/>
            <wp:effectExtent l="12700" t="12700" r="14605" b="14605"/>
            <wp:wrapTight wrapText="bothSides">
              <wp:wrapPolygon edited="0">
                <wp:start x="-233" y="-233"/>
                <wp:lineTo x="-233" y="21635"/>
                <wp:lineTo x="21635" y="21635"/>
                <wp:lineTo x="21635" y="-233"/>
                <wp:lineTo x="-233" y="-233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" cy="1179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4C7C6750" w14:textId="6F17ED74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7555C">
        <w:rPr>
          <w:rFonts w:ascii="Arial" w:hAnsi="Arial" w:cs="Arial"/>
          <w:b/>
          <w:bCs/>
        </w:rPr>
        <w:t>Instagram</w:t>
      </w:r>
    </w:p>
    <w:p w14:paraId="5B943B9B" w14:textId="25AA2697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122176E" w14:textId="3586B1C0" w:rsidR="001A782D" w:rsidRPr="00E22FB8" w:rsidRDefault="00830AF7" w:rsidP="00830AF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30AF7">
        <w:rPr>
          <w:rFonts w:ascii="Arial" w:hAnsi="Arial" w:cs="Arial"/>
        </w:rPr>
        <w:t>N ap patisipe nan yon #CancerScreenWeek "Semèn</w:t>
      </w:r>
      <w:r>
        <w:rPr>
          <w:rFonts w:ascii="Arial" w:hAnsi="Arial" w:cs="Arial"/>
        </w:rPr>
        <w:t xml:space="preserve"> </w:t>
      </w:r>
      <w:r w:rsidRPr="00830AF7">
        <w:rPr>
          <w:rFonts w:ascii="Arial" w:hAnsi="Arial" w:cs="Arial"/>
        </w:rPr>
        <w:t>Depistaj</w:t>
      </w:r>
      <w:r>
        <w:rPr>
          <w:rFonts w:ascii="Arial" w:hAnsi="Arial" w:cs="Arial"/>
        </w:rPr>
        <w:t xml:space="preserve"> </w:t>
      </w:r>
      <w:r w:rsidRPr="00830AF7">
        <w:rPr>
          <w:rFonts w:ascii="Arial" w:hAnsi="Arial" w:cs="Arial"/>
        </w:rPr>
        <w:t>Kansè" pou ogmante sansibilizasyon sou</w:t>
      </w:r>
      <w:r>
        <w:rPr>
          <w:rFonts w:ascii="Arial" w:hAnsi="Arial" w:cs="Arial"/>
        </w:rPr>
        <w:t xml:space="preserve"> </w:t>
      </w:r>
      <w:r w:rsidRPr="00830AF7">
        <w:rPr>
          <w:rFonts w:ascii="Arial" w:hAnsi="Arial" w:cs="Arial"/>
        </w:rPr>
        <w:t>avantaj ki kapab sove lavi</w:t>
      </w:r>
      <w:r>
        <w:rPr>
          <w:rFonts w:ascii="Arial" w:hAnsi="Arial" w:cs="Arial"/>
        </w:rPr>
        <w:t xml:space="preserve"> </w:t>
      </w:r>
      <w:r w:rsidRPr="00830AF7">
        <w:rPr>
          <w:rFonts w:ascii="Arial" w:hAnsi="Arial" w:cs="Arial"/>
        </w:rPr>
        <w:t>nan tès depistaj kansè.</w:t>
      </w:r>
      <w:r>
        <w:rPr>
          <w:rFonts w:ascii="Arial" w:hAnsi="Arial" w:cs="Arial"/>
        </w:rPr>
        <w:t xml:space="preserve"> </w:t>
      </w:r>
      <w:r w:rsidRPr="00830AF7">
        <w:rPr>
          <w:rFonts w:ascii="Arial" w:hAnsi="Arial" w:cs="Arial"/>
        </w:rPr>
        <w:t>Aprann plis sou tès depistaj kansè nan</w:t>
      </w:r>
      <w:r>
        <w:rPr>
          <w:rFonts w:ascii="Arial" w:hAnsi="Arial" w:cs="Arial"/>
        </w:rPr>
        <w:t xml:space="preserve"> </w:t>
      </w:r>
      <w:r w:rsidRPr="00830AF7">
        <w:rPr>
          <w:rFonts w:ascii="Arial" w:hAnsi="Arial" w:cs="Arial"/>
        </w:rPr>
        <w:t>CancerScreenWeek.org.</w:t>
      </w:r>
    </w:p>
    <w:p w14:paraId="367B624B" w14:textId="18C198E1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676A7B8" w14:textId="77777777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10D1AD5" w14:textId="0422F7E8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7555C">
        <w:rPr>
          <w:rFonts w:ascii="Arial" w:hAnsi="Arial" w:cs="Arial"/>
          <w:b/>
          <w:bCs/>
        </w:rPr>
        <w:t>LinkedIn</w:t>
      </w:r>
    </w:p>
    <w:p w14:paraId="6ECB20D0" w14:textId="21B637C7" w:rsidR="001A782D" w:rsidRPr="0097555C" w:rsidRDefault="00A162B3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6190" behindDoc="1" locked="0" layoutInCell="1" allowOverlap="1" wp14:anchorId="214DE72C" wp14:editId="68C52548">
            <wp:simplePos x="0" y="0"/>
            <wp:positionH relativeFrom="column">
              <wp:posOffset>3904615</wp:posOffset>
            </wp:positionH>
            <wp:positionV relativeFrom="paragraph">
              <wp:posOffset>31750</wp:posOffset>
            </wp:positionV>
            <wp:extent cx="2036445" cy="1063625"/>
            <wp:effectExtent l="12700" t="12700" r="8255" b="15875"/>
            <wp:wrapTight wrapText="bothSides">
              <wp:wrapPolygon edited="0">
                <wp:start x="-135" y="-258"/>
                <wp:lineTo x="-135" y="21664"/>
                <wp:lineTo x="21553" y="21664"/>
                <wp:lineTo x="21553" y="-258"/>
                <wp:lineTo x="-135" y="-258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1063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B19E26" w14:textId="348DB8E3" w:rsidR="001A782D" w:rsidRPr="00830AF7" w:rsidRDefault="00830AF7" w:rsidP="00830AF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30AF7">
        <w:rPr>
          <w:rFonts w:ascii="Arial" w:hAnsi="Arial" w:cs="Arial"/>
        </w:rPr>
        <w:t>N ap patisipe nan yon #CancerScreenWeek "Semèn</w:t>
      </w:r>
      <w:r>
        <w:rPr>
          <w:rFonts w:ascii="Arial" w:hAnsi="Arial" w:cs="Arial"/>
        </w:rPr>
        <w:t xml:space="preserve"> </w:t>
      </w:r>
      <w:r w:rsidRPr="00830AF7">
        <w:rPr>
          <w:rFonts w:ascii="Arial" w:hAnsi="Arial" w:cs="Arial"/>
        </w:rPr>
        <w:t>Depistaj Kansè" pou ogmante sansibilizasyon sou</w:t>
      </w:r>
      <w:r>
        <w:rPr>
          <w:rFonts w:ascii="Arial" w:hAnsi="Arial" w:cs="Arial"/>
        </w:rPr>
        <w:t xml:space="preserve"> </w:t>
      </w:r>
      <w:r w:rsidRPr="00830AF7">
        <w:rPr>
          <w:rFonts w:ascii="Arial" w:hAnsi="Arial" w:cs="Arial"/>
        </w:rPr>
        <w:t>avantaj ki kapab sove lavi nan tès depistaj kansè.</w:t>
      </w:r>
      <w:r>
        <w:rPr>
          <w:rFonts w:ascii="Arial" w:hAnsi="Arial" w:cs="Arial"/>
        </w:rPr>
        <w:t xml:space="preserve"> </w:t>
      </w:r>
      <w:r w:rsidRPr="00830AF7">
        <w:rPr>
          <w:rFonts w:ascii="Arial" w:hAnsi="Arial" w:cs="Arial"/>
        </w:rPr>
        <w:t>Aprann plis sou tès depistaj kansè nan</w:t>
      </w:r>
      <w:r>
        <w:rPr>
          <w:rFonts w:ascii="Arial" w:hAnsi="Arial" w:cs="Arial"/>
        </w:rPr>
        <w:t xml:space="preserve"> </w:t>
      </w:r>
      <w:r w:rsidRPr="00830AF7">
        <w:rPr>
          <w:rFonts w:ascii="Arial" w:hAnsi="Arial" w:cs="Arial"/>
        </w:rPr>
        <w:t>CancerScreenWeek.org.</w:t>
      </w:r>
    </w:p>
    <w:p w14:paraId="0E0CEF07" w14:textId="0EFE9513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57A9BF23" w14:textId="77777777" w:rsidR="0004517D" w:rsidRDefault="0004517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213A9425" w14:textId="77777777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6F9B6307" w14:textId="77777777" w:rsidR="00830AF7" w:rsidRDefault="00830AF7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3BAAA221" w14:textId="77777777" w:rsidR="00830AF7" w:rsidRDefault="00830AF7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5FD439DD" w14:textId="4D9691DA" w:rsidR="001A782D" w:rsidRDefault="00AB0707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AB0707">
        <w:rPr>
          <w:rFonts w:ascii="Arial" w:hAnsi="Arial" w:cs="Arial"/>
          <w:b/>
          <w:bCs/>
          <w:u w:val="single"/>
        </w:rPr>
        <w:t>Afich Dirab San dat ekspirasyon (Evergreen)</w:t>
      </w:r>
    </w:p>
    <w:p w14:paraId="1588EEA2" w14:textId="77777777" w:rsidR="00AB0707" w:rsidRPr="00F505F3" w:rsidRDefault="00AB0707" w:rsidP="001A782D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14:paraId="6BBCC0E7" w14:textId="49EBBCE1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7555C">
        <w:rPr>
          <w:rFonts w:ascii="Arial" w:hAnsi="Arial" w:cs="Arial"/>
          <w:b/>
          <w:bCs/>
        </w:rPr>
        <w:t>Facebook</w:t>
      </w:r>
    </w:p>
    <w:p w14:paraId="43415428" w14:textId="185F48A1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A3DCA42" w14:textId="3C1765DB" w:rsidR="00830AF7" w:rsidRDefault="00830AF7" w:rsidP="00830AF7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5165" behindDoc="1" locked="0" layoutInCell="1" allowOverlap="1" wp14:anchorId="4D8E6548" wp14:editId="2A87F150">
            <wp:simplePos x="0" y="0"/>
            <wp:positionH relativeFrom="column">
              <wp:posOffset>4148455</wp:posOffset>
            </wp:positionH>
            <wp:positionV relativeFrom="paragraph">
              <wp:posOffset>3810</wp:posOffset>
            </wp:positionV>
            <wp:extent cx="2026285" cy="1060450"/>
            <wp:effectExtent l="12700" t="12700" r="18415" b="19050"/>
            <wp:wrapTight wrapText="bothSides">
              <wp:wrapPolygon edited="0">
                <wp:start x="-135" y="-259"/>
                <wp:lineTo x="-135" y="21729"/>
                <wp:lineTo x="21661" y="21729"/>
                <wp:lineTo x="21661" y="-259"/>
                <wp:lineTo x="-135" y="-259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285" cy="1060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0707" w:rsidRPr="00AB0707">
        <w:rPr>
          <w:rFonts w:ascii="Arial" w:hAnsi="Arial" w:cs="Arial"/>
          <w:noProof/>
        </w:rPr>
        <w:t>Dapre Sosyete Ameriken pou Kansè, fè tès depistaj regilye yo esansyèl pou jwenn kansè bonè epi pran kontwòl sante w</w:t>
      </w:r>
      <w:r w:rsidRPr="00830AF7">
        <w:rPr>
          <w:rFonts w:ascii="Helvetica" w:hAnsi="Helvetica" w:cs="Helvetica"/>
          <w:color w:val="000000"/>
        </w:rPr>
        <w:t>.</w:t>
      </w:r>
      <w:r w:rsidRPr="00830AF7">
        <w:rPr>
          <w:rFonts w:ascii="Helvetica" w:hAnsi="Helvetica" w:cs="Helvetica"/>
          <w:color w:val="000000"/>
          <w:vertAlign w:val="superscript"/>
        </w:rPr>
        <w:t>1</w:t>
      </w:r>
      <w:r w:rsidRPr="00830AF7">
        <w:rPr>
          <w:rFonts w:ascii="Helvetica" w:hAnsi="Helvetica" w:cs="Helvetica"/>
          <w:color w:val="000000"/>
        </w:rPr>
        <w:t xml:space="preserve"> Aprann plis sou tès depistaj kansè sou CancerScreenWeek.org. #CancerScreenWeek</w:t>
      </w:r>
    </w:p>
    <w:p w14:paraId="5249D82D" w14:textId="77777777" w:rsidR="00830AF7" w:rsidRDefault="00830AF7" w:rsidP="00830AF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550895D" w14:textId="77777777" w:rsidR="00830AF7" w:rsidRPr="008F75F6" w:rsidRDefault="00830AF7" w:rsidP="00830AF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5F95B6A" w14:textId="1C5F8BC7" w:rsidR="001A782D" w:rsidRPr="0097555C" w:rsidRDefault="002361B0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Arial" w:hAnsi="Arial" w:cs="Arial"/>
          <w:b/>
          <w:bCs/>
        </w:rPr>
        <w:t>T</w:t>
      </w:r>
      <w:r w:rsidR="001A782D" w:rsidRPr="0097555C">
        <w:rPr>
          <w:rFonts w:ascii="Arial" w:hAnsi="Arial" w:cs="Arial"/>
          <w:b/>
          <w:bCs/>
        </w:rPr>
        <w:t>witter</w:t>
      </w:r>
    </w:p>
    <w:p w14:paraId="6A34A7C1" w14:textId="18820179" w:rsidR="001A782D" w:rsidRDefault="00830AF7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0040" behindDoc="1" locked="0" layoutInCell="1" allowOverlap="1" wp14:anchorId="35F9484D" wp14:editId="3014DD48">
            <wp:simplePos x="0" y="0"/>
            <wp:positionH relativeFrom="column">
              <wp:posOffset>4446270</wp:posOffset>
            </wp:positionH>
            <wp:positionV relativeFrom="paragraph">
              <wp:posOffset>48260</wp:posOffset>
            </wp:positionV>
            <wp:extent cx="1589405" cy="893445"/>
            <wp:effectExtent l="12700" t="12700" r="10795" b="8255"/>
            <wp:wrapTight wrapText="bothSides">
              <wp:wrapPolygon edited="0">
                <wp:start x="-173" y="-307"/>
                <wp:lineTo x="-173" y="21493"/>
                <wp:lineTo x="21574" y="21493"/>
                <wp:lineTo x="21574" y="-307"/>
                <wp:lineTo x="-173" y="-307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8934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2970B1" w14:textId="48068B5E" w:rsidR="001A782D" w:rsidRPr="0097555C" w:rsidRDefault="00830AF7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30AF7">
        <w:rPr>
          <w:rFonts w:ascii="Arial" w:hAnsi="Arial" w:cs="Arial"/>
          <w:noProof/>
        </w:rPr>
        <w:t>Tout moun ka jwe yon wòl nan batay kont kansè a. Youn nan fason yo se pa mwayen tès depistaj kansè. Aprann plis sou CancerScreenWeek.org. #CancerScreenWeek</w:t>
      </w:r>
      <w:r w:rsidR="001A782D" w:rsidRPr="0097555C">
        <w:rPr>
          <w:rFonts w:ascii="Calibri" w:hAnsi="Calibri" w:cs="Calibri"/>
        </w:rPr>
        <w:t> </w:t>
      </w:r>
    </w:p>
    <w:p w14:paraId="4FD4EC06" w14:textId="75A57225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1E0724B" w14:textId="77777777" w:rsidR="00830AF7" w:rsidRDefault="00830AF7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66F9096" w14:textId="2C71F778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10AA9F3" w14:textId="2B2F8AE4" w:rsidR="001A782D" w:rsidRDefault="00830AF7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3115" behindDoc="1" locked="0" layoutInCell="1" allowOverlap="1" wp14:anchorId="0C3A1FA0" wp14:editId="7AFC788E">
            <wp:simplePos x="0" y="0"/>
            <wp:positionH relativeFrom="column">
              <wp:posOffset>4984115</wp:posOffset>
            </wp:positionH>
            <wp:positionV relativeFrom="paragraph">
              <wp:posOffset>10160</wp:posOffset>
            </wp:positionV>
            <wp:extent cx="1179195" cy="1179195"/>
            <wp:effectExtent l="12700" t="12700" r="14605" b="14605"/>
            <wp:wrapTight wrapText="bothSides">
              <wp:wrapPolygon edited="0">
                <wp:start x="-233" y="-233"/>
                <wp:lineTo x="-233" y="21635"/>
                <wp:lineTo x="21635" y="21635"/>
                <wp:lineTo x="21635" y="-233"/>
                <wp:lineTo x="-233" y="-233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" cy="1179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1A782D" w:rsidRPr="0097555C">
        <w:rPr>
          <w:rFonts w:ascii="Arial" w:hAnsi="Arial" w:cs="Arial"/>
          <w:b/>
          <w:bCs/>
        </w:rPr>
        <w:t>Instagram</w:t>
      </w:r>
    </w:p>
    <w:p w14:paraId="4126B8DA" w14:textId="4363EB80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1323857" w14:textId="0950DCF8" w:rsidR="001A782D" w:rsidRPr="0097555C" w:rsidRDefault="00AB0707" w:rsidP="00830AF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B0707">
        <w:rPr>
          <w:rFonts w:ascii="Helvetica" w:hAnsi="Helvetica" w:cs="Helvetica"/>
          <w:color w:val="000000"/>
        </w:rPr>
        <w:t>Dapre Sosyete Ameriken pou Kansè fè tès depistaj regilye yo esansyèl pou detekte kansè bonè epi pran kontwòl sante w</w:t>
      </w:r>
      <w:r w:rsidR="00830AF7" w:rsidRPr="00830AF7">
        <w:rPr>
          <w:rFonts w:ascii="Helvetica" w:hAnsi="Helvetica" w:cs="Helvetica"/>
          <w:color w:val="000000"/>
        </w:rPr>
        <w:t>.</w:t>
      </w:r>
      <w:r w:rsidR="00830AF7" w:rsidRPr="00830AF7">
        <w:rPr>
          <w:rFonts w:ascii="Helvetica" w:hAnsi="Helvetica" w:cs="Helvetica"/>
          <w:color w:val="000000"/>
          <w:vertAlign w:val="superscript"/>
        </w:rPr>
        <w:t>1</w:t>
      </w:r>
      <w:r w:rsidR="00830AF7" w:rsidRPr="00830AF7">
        <w:rPr>
          <w:rFonts w:ascii="Helvetica" w:hAnsi="Helvetica" w:cs="Helvetica"/>
          <w:color w:val="000000"/>
        </w:rPr>
        <w:t xml:space="preserve"> Aprann plis sou tès depistaj kansè sou CancerScreenWeek.org. #CancerScreenWeek</w:t>
      </w:r>
    </w:p>
    <w:p w14:paraId="3EA82DA8" w14:textId="1C35ED7B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4EC6DE2" w14:textId="7473ACEF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D404781" w14:textId="3CA49699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7555C">
        <w:rPr>
          <w:rFonts w:ascii="Arial" w:hAnsi="Arial" w:cs="Arial"/>
          <w:b/>
          <w:bCs/>
        </w:rPr>
        <w:t>LinkedIn</w:t>
      </w:r>
    </w:p>
    <w:p w14:paraId="7603CF84" w14:textId="4F64E18E" w:rsidR="001A782D" w:rsidRPr="0097555C" w:rsidRDefault="00A162B3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1065" behindDoc="1" locked="0" layoutInCell="1" allowOverlap="1" wp14:anchorId="76896B2E" wp14:editId="3EC862AE">
            <wp:simplePos x="0" y="0"/>
            <wp:positionH relativeFrom="column">
              <wp:posOffset>4138930</wp:posOffset>
            </wp:positionH>
            <wp:positionV relativeFrom="paragraph">
              <wp:posOffset>152400</wp:posOffset>
            </wp:positionV>
            <wp:extent cx="2026920" cy="1058545"/>
            <wp:effectExtent l="12700" t="12700" r="17780" b="8255"/>
            <wp:wrapTight wrapText="bothSides">
              <wp:wrapPolygon edited="0">
                <wp:start x="-135" y="-259"/>
                <wp:lineTo x="-135" y="21509"/>
                <wp:lineTo x="21654" y="21509"/>
                <wp:lineTo x="21654" y="-259"/>
                <wp:lineTo x="-135" y="-259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0585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E039D4" w14:textId="7EE1182B" w:rsidR="0095686E" w:rsidRPr="000F6F9E" w:rsidRDefault="00AB0707" w:rsidP="00830AF7">
      <w:pPr>
        <w:rPr>
          <w:rFonts w:ascii="Arial" w:hAnsi="Arial" w:cs="Arial"/>
        </w:rPr>
      </w:pPr>
      <w:r w:rsidRPr="00AB0707">
        <w:rPr>
          <w:rFonts w:ascii="Helvetica" w:hAnsi="Helvetica" w:cs="Helvetica"/>
          <w:color w:val="000000"/>
        </w:rPr>
        <w:t>Dapre Sosyete Ameriken pou Kansè fè tès depistaj regilye yo esansyèl pou detekte kansè bonè epi pran kontwòl sante w</w:t>
      </w:r>
      <w:r w:rsidR="00830AF7" w:rsidRPr="00830AF7">
        <w:rPr>
          <w:rFonts w:ascii="Helvetica" w:hAnsi="Helvetica" w:cs="Helvetica"/>
          <w:color w:val="000000"/>
        </w:rPr>
        <w:t>.</w:t>
      </w:r>
      <w:r w:rsidR="00830AF7" w:rsidRPr="00830AF7">
        <w:rPr>
          <w:rFonts w:ascii="Helvetica" w:hAnsi="Helvetica" w:cs="Helvetica"/>
          <w:color w:val="000000"/>
          <w:vertAlign w:val="superscript"/>
        </w:rPr>
        <w:t>1</w:t>
      </w:r>
      <w:r w:rsidR="00830AF7" w:rsidRPr="00830AF7">
        <w:rPr>
          <w:rFonts w:ascii="Helvetica" w:hAnsi="Helvetica" w:cs="Helvetica"/>
          <w:color w:val="000000"/>
        </w:rPr>
        <w:t xml:space="preserve"> Aprann plis sou tès depistaj kansè sou CancerScreenWeek.org. #CancerScreenWeek</w:t>
      </w:r>
    </w:p>
    <w:sectPr w:rsidR="0095686E" w:rsidRPr="000F6F9E" w:rsidSect="001A782D">
      <w:headerReference w:type="default" r:id="rId12"/>
      <w:footerReference w:type="even" r:id="rId13"/>
      <w:footerReference w:type="default" r:id="rId14"/>
      <w:footerReference w:type="first" r:id="rId15"/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0F78C" w14:textId="77777777" w:rsidR="00970070" w:rsidRDefault="00970070" w:rsidP="00EA6CF0">
      <w:r>
        <w:separator/>
      </w:r>
    </w:p>
  </w:endnote>
  <w:endnote w:type="continuationSeparator" w:id="0">
    <w:p w14:paraId="468F1634" w14:textId="77777777" w:rsidR="00970070" w:rsidRDefault="00970070" w:rsidP="00EA6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F38B5" w14:textId="77777777" w:rsidR="0095686E" w:rsidRDefault="0095686E" w:rsidP="00FA44F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1F5651" w14:textId="77777777" w:rsidR="0095686E" w:rsidRDefault="0095686E" w:rsidP="0095686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4E455" w14:textId="155F6F00" w:rsidR="0095686E" w:rsidRPr="00010E11" w:rsidRDefault="0095686E" w:rsidP="0095686E">
    <w:pPr>
      <w:pStyle w:val="Footer"/>
      <w:framePr w:wrap="none" w:vAnchor="text" w:hAnchor="page" w:x="11062" w:y="-52"/>
      <w:rPr>
        <w:rStyle w:val="PageNumber"/>
        <w:color w:val="000000" w:themeColor="text1"/>
      </w:rPr>
    </w:pPr>
    <w:r w:rsidRPr="00010E11">
      <w:rPr>
        <w:rStyle w:val="PageNumber"/>
        <w:color w:val="000000" w:themeColor="text1"/>
      </w:rPr>
      <w:fldChar w:fldCharType="begin"/>
    </w:r>
    <w:r w:rsidRPr="00010E11">
      <w:rPr>
        <w:rStyle w:val="PageNumber"/>
        <w:color w:val="000000" w:themeColor="text1"/>
      </w:rPr>
      <w:instrText xml:space="preserve">PAGE  </w:instrText>
    </w:r>
    <w:r w:rsidRPr="00010E11">
      <w:rPr>
        <w:rStyle w:val="PageNumber"/>
        <w:color w:val="000000" w:themeColor="text1"/>
      </w:rPr>
      <w:fldChar w:fldCharType="separate"/>
    </w:r>
    <w:r w:rsidR="003B4638" w:rsidRPr="00010E11">
      <w:rPr>
        <w:rStyle w:val="PageNumber"/>
        <w:noProof/>
        <w:color w:val="000000" w:themeColor="text1"/>
      </w:rPr>
      <w:t>2</w:t>
    </w:r>
    <w:r w:rsidRPr="00010E11">
      <w:rPr>
        <w:rStyle w:val="PageNumber"/>
        <w:color w:val="000000" w:themeColor="text1"/>
      </w:rPr>
      <w:fldChar w:fldCharType="end"/>
    </w:r>
  </w:p>
  <w:p w14:paraId="5EF8AA73" w14:textId="2A338298" w:rsidR="002361B0" w:rsidRPr="00010E11" w:rsidRDefault="002361B0" w:rsidP="00830AF7">
    <w:pPr>
      <w:pStyle w:val="Footer"/>
      <w:tabs>
        <w:tab w:val="left" w:pos="8266"/>
      </w:tabs>
      <w:ind w:right="360"/>
      <w:rPr>
        <w:color w:val="000000" w:themeColor="text1"/>
        <w:sz w:val="16"/>
      </w:rPr>
    </w:pPr>
    <w:r w:rsidRPr="00010E11">
      <w:rPr>
        <w:color w:val="000000" w:themeColor="text1"/>
        <w:sz w:val="16"/>
        <w:vertAlign w:val="superscript"/>
      </w:rPr>
      <w:t>1</w:t>
    </w:r>
    <w:r w:rsidRPr="00010E11">
      <w:rPr>
        <w:color w:val="000000" w:themeColor="text1"/>
        <w:sz w:val="16"/>
      </w:rPr>
      <w:t xml:space="preserve"> </w:t>
    </w:r>
    <w:r w:rsidR="00AB0707" w:rsidRPr="00010E11">
      <w:rPr>
        <w:color w:val="000000" w:themeColor="text1"/>
        <w:sz w:val="16"/>
      </w:rPr>
      <w:t>Sosyete Ameriken pou Kansè</w:t>
    </w:r>
    <w:r w:rsidR="00830AF7" w:rsidRPr="00010E11">
      <w:rPr>
        <w:color w:val="000000" w:themeColor="text1"/>
        <w:sz w:val="16"/>
      </w:rPr>
      <w:t>. Cancer Facts &amp; Figures 202</w:t>
    </w:r>
    <w:r w:rsidR="00010E11" w:rsidRPr="00010E11">
      <w:rPr>
        <w:color w:val="000000" w:themeColor="text1"/>
        <w:sz w:val="16"/>
      </w:rPr>
      <w:t>4</w:t>
    </w:r>
    <w:r w:rsidR="00830AF7" w:rsidRPr="00010E11">
      <w:rPr>
        <w:color w:val="000000" w:themeColor="text1"/>
        <w:sz w:val="16"/>
      </w:rPr>
      <w:t xml:space="preserve">. </w:t>
    </w:r>
    <w:hyperlink r:id="rId1" w:tgtFrame="_blank" w:history="1">
      <w:r w:rsidR="00010E11" w:rsidRPr="00010E11">
        <w:rPr>
          <w:rStyle w:val="Hyperlink"/>
          <w:color w:val="000000" w:themeColor="text1"/>
          <w:sz w:val="16"/>
        </w:rPr>
        <w:t>https://www.cancer.org/content/dam/cancer-org/research/cancer-facts-and-statistics/annual-cancer-facts-and-figures/2024/2024-cancer-facts-and-figures</w:t>
      </w:r>
      <w:r w:rsidR="00010E11" w:rsidRPr="00010E11">
        <w:rPr>
          <w:rStyle w:val="Hyperlink"/>
          <w:color w:val="000000" w:themeColor="text1"/>
          <w:sz w:val="16"/>
        </w:rPr>
        <w:t>-</w:t>
      </w:r>
      <w:r w:rsidR="00010E11" w:rsidRPr="00010E11">
        <w:rPr>
          <w:rStyle w:val="Hyperlink"/>
          <w:color w:val="000000" w:themeColor="text1"/>
          <w:sz w:val="16"/>
        </w:rPr>
        <w:t>acs.pdf</w:t>
      </w:r>
    </w:hyperlink>
    <w:r w:rsidR="00830AF7" w:rsidRPr="00010E11">
      <w:rPr>
        <w:color w:val="000000" w:themeColor="text1"/>
        <w:sz w:val="16"/>
      </w:rPr>
      <w:t xml:space="preserve">. Aksè </w:t>
    </w:r>
    <w:r w:rsidR="00010E11" w:rsidRPr="00010E11">
      <w:rPr>
        <w:color w:val="000000" w:themeColor="text1"/>
        <w:sz w:val="16"/>
      </w:rPr>
      <w:t>17 septanm 2024</w:t>
    </w:r>
  </w:p>
  <w:p w14:paraId="73985057" w14:textId="0FE82029" w:rsidR="0095686E" w:rsidRPr="00010E11" w:rsidRDefault="0095686E" w:rsidP="00F9734E">
    <w:pPr>
      <w:pStyle w:val="Footer"/>
      <w:tabs>
        <w:tab w:val="clear" w:pos="4680"/>
        <w:tab w:val="clear" w:pos="9360"/>
        <w:tab w:val="left" w:pos="8266"/>
      </w:tabs>
      <w:ind w:right="360"/>
      <w:rPr>
        <w:color w:val="000000" w:themeColor="tex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0ACE8" w14:textId="77777777" w:rsidR="0095686E" w:rsidRDefault="0095686E" w:rsidP="00FA44F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B621FD" w14:textId="77777777" w:rsidR="0095686E" w:rsidRDefault="0095686E" w:rsidP="0095686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3DC1D" w14:textId="77777777" w:rsidR="00970070" w:rsidRDefault="00970070" w:rsidP="00EA6CF0">
      <w:r>
        <w:separator/>
      </w:r>
    </w:p>
  </w:footnote>
  <w:footnote w:type="continuationSeparator" w:id="0">
    <w:p w14:paraId="316BC082" w14:textId="77777777" w:rsidR="00970070" w:rsidRDefault="00970070" w:rsidP="00EA6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C0A5C" w14:textId="6ABAF1B2" w:rsidR="00EA6CF0" w:rsidRPr="004576BE" w:rsidRDefault="00010E11">
    <w:pPr>
      <w:pStyle w:val="Header"/>
      <w:rPr>
        <w:rFonts w:ascii="Arial" w:hAnsi="Arial" w:cs="Arial"/>
        <w:sz w:val="10"/>
        <w:szCs w:val="10"/>
      </w:rPr>
    </w:pPr>
    <w:r w:rsidRPr="00010E11">
      <w:rPr>
        <w:rFonts w:ascii="Arial" w:hAnsi="Arial" w:cs="Arial"/>
        <w:color w:val="212121"/>
        <w:sz w:val="10"/>
        <w:szCs w:val="10"/>
      </w:rPr>
      <w:t>M-US-00018037(v3.0)</w:t>
    </w:r>
    <w:r w:rsidRPr="00010E11">
      <w:rPr>
        <w:rFonts w:ascii="Arial" w:hAnsi="Arial" w:cs="Arial"/>
        <w:color w:val="212121"/>
        <w:sz w:val="10"/>
        <w:szCs w:val="10"/>
      </w:rPr>
      <w:t xml:space="preserve"> </w:t>
    </w:r>
    <w:r w:rsidR="0036449D" w:rsidRPr="004576BE">
      <w:rPr>
        <w:noProof/>
        <w:sz w:val="10"/>
        <w:szCs w:val="10"/>
      </w:rPr>
      <w:drawing>
        <wp:anchor distT="0" distB="0" distL="114300" distR="114300" simplePos="0" relativeHeight="251660288" behindDoc="0" locked="0" layoutInCell="1" allowOverlap="1" wp14:anchorId="2D30A00B" wp14:editId="0A30ACE3">
          <wp:simplePos x="0" y="0"/>
          <wp:positionH relativeFrom="column">
            <wp:posOffset>5549874</wp:posOffset>
          </wp:positionH>
          <wp:positionV relativeFrom="paragraph">
            <wp:posOffset>5862</wp:posOffset>
          </wp:positionV>
          <wp:extent cx="933560" cy="986155"/>
          <wp:effectExtent l="0" t="0" r="6350" b="4445"/>
          <wp:wrapNone/>
          <wp:docPr id="19" name="Graphic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phic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3560" cy="986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61B0" w:rsidRPr="004576BE">
      <w:rPr>
        <w:rFonts w:ascii="Arial" w:hAnsi="Arial" w:cs="Arial"/>
        <w:noProof/>
        <w:sz w:val="10"/>
        <w:szCs w:val="10"/>
      </w:rPr>
      <w:drawing>
        <wp:anchor distT="0" distB="0" distL="114300" distR="114300" simplePos="0" relativeHeight="251658240" behindDoc="1" locked="0" layoutInCell="1" allowOverlap="1" wp14:anchorId="1AFDDB80" wp14:editId="673722A2">
          <wp:simplePos x="0" y="0"/>
          <wp:positionH relativeFrom="page">
            <wp:posOffset>-114300</wp:posOffset>
          </wp:positionH>
          <wp:positionV relativeFrom="page">
            <wp:posOffset>0</wp:posOffset>
          </wp:positionV>
          <wp:extent cx="7992745" cy="361950"/>
          <wp:effectExtent l="0" t="0" r="8255" b="0"/>
          <wp:wrapNone/>
          <wp:docPr id="23" name="Picture 23" descr="/Users/raven.smith/Documents/Design - Internal Workspace/Client Work/Genentech/Cancer Screening Week/Letterhead Design/4_Proofs/PNG_exports/gen-csw-letterhead_r1v1_Page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aven.smith/Documents/Design - Internal Workspace/Client Work/Genentech/Cancer Screening Week/Letterhead Design/4_Proofs/PNG_exports/gen-csw-letterhead_r1v1_Page_1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451" b="96445"/>
                  <a:stretch/>
                </pic:blipFill>
                <pic:spPr bwMode="auto">
                  <a:xfrm>
                    <a:off x="0" y="0"/>
                    <a:ext cx="799274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DD5461"/>
    <w:multiLevelType w:val="hybridMultilevel"/>
    <w:tmpl w:val="67F6A79A"/>
    <w:lvl w:ilvl="0" w:tplc="2544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7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CF0"/>
    <w:rsid w:val="00004ECE"/>
    <w:rsid w:val="00010E11"/>
    <w:rsid w:val="0004517D"/>
    <w:rsid w:val="00075308"/>
    <w:rsid w:val="00075DF6"/>
    <w:rsid w:val="0007679E"/>
    <w:rsid w:val="000C00D9"/>
    <w:rsid w:val="000F6F9E"/>
    <w:rsid w:val="0018599D"/>
    <w:rsid w:val="001A782D"/>
    <w:rsid w:val="001A7E2B"/>
    <w:rsid w:val="001C2255"/>
    <w:rsid w:val="001D4373"/>
    <w:rsid w:val="002361B0"/>
    <w:rsid w:val="00283DFF"/>
    <w:rsid w:val="002A119C"/>
    <w:rsid w:val="002D7CDF"/>
    <w:rsid w:val="00320E8E"/>
    <w:rsid w:val="00320EF2"/>
    <w:rsid w:val="0033617B"/>
    <w:rsid w:val="003578A3"/>
    <w:rsid w:val="0036449D"/>
    <w:rsid w:val="003B4638"/>
    <w:rsid w:val="003D25AE"/>
    <w:rsid w:val="003E6EE4"/>
    <w:rsid w:val="003F4E72"/>
    <w:rsid w:val="00435667"/>
    <w:rsid w:val="00446FAA"/>
    <w:rsid w:val="004576BE"/>
    <w:rsid w:val="004771D4"/>
    <w:rsid w:val="0049227C"/>
    <w:rsid w:val="004A6CBC"/>
    <w:rsid w:val="004B2728"/>
    <w:rsid w:val="004C7B48"/>
    <w:rsid w:val="004D6A20"/>
    <w:rsid w:val="004E4B08"/>
    <w:rsid w:val="00502A2A"/>
    <w:rsid w:val="00512AEC"/>
    <w:rsid w:val="00564A78"/>
    <w:rsid w:val="00586765"/>
    <w:rsid w:val="00590627"/>
    <w:rsid w:val="00596F79"/>
    <w:rsid w:val="005B2A74"/>
    <w:rsid w:val="005C7AF2"/>
    <w:rsid w:val="005E4106"/>
    <w:rsid w:val="006539F5"/>
    <w:rsid w:val="00660C4D"/>
    <w:rsid w:val="00664D51"/>
    <w:rsid w:val="006C3CEB"/>
    <w:rsid w:val="006D355E"/>
    <w:rsid w:val="006E5D67"/>
    <w:rsid w:val="0071234C"/>
    <w:rsid w:val="007C0A9A"/>
    <w:rsid w:val="007D1D12"/>
    <w:rsid w:val="00801865"/>
    <w:rsid w:val="00830AF7"/>
    <w:rsid w:val="008348B6"/>
    <w:rsid w:val="00854078"/>
    <w:rsid w:val="00884F53"/>
    <w:rsid w:val="008D7225"/>
    <w:rsid w:val="008F75F6"/>
    <w:rsid w:val="00950618"/>
    <w:rsid w:val="0095686E"/>
    <w:rsid w:val="00970070"/>
    <w:rsid w:val="0098023F"/>
    <w:rsid w:val="009979EB"/>
    <w:rsid w:val="009B49F1"/>
    <w:rsid w:val="009B7820"/>
    <w:rsid w:val="00A162B3"/>
    <w:rsid w:val="00A61ACB"/>
    <w:rsid w:val="00A9212A"/>
    <w:rsid w:val="00AB0707"/>
    <w:rsid w:val="00B204CF"/>
    <w:rsid w:val="00B2117D"/>
    <w:rsid w:val="00BA3AEF"/>
    <w:rsid w:val="00BB688A"/>
    <w:rsid w:val="00BD737C"/>
    <w:rsid w:val="00BE21E4"/>
    <w:rsid w:val="00BF1947"/>
    <w:rsid w:val="00C301EB"/>
    <w:rsid w:val="00C445EC"/>
    <w:rsid w:val="00C93B8E"/>
    <w:rsid w:val="00C9477E"/>
    <w:rsid w:val="00CB1271"/>
    <w:rsid w:val="00CD6ED6"/>
    <w:rsid w:val="00D47B01"/>
    <w:rsid w:val="00D5244F"/>
    <w:rsid w:val="00DE6EDE"/>
    <w:rsid w:val="00E050CE"/>
    <w:rsid w:val="00E22FB8"/>
    <w:rsid w:val="00E82DE3"/>
    <w:rsid w:val="00EA6CF0"/>
    <w:rsid w:val="00EE0C9C"/>
    <w:rsid w:val="00EE15B4"/>
    <w:rsid w:val="00EF61EE"/>
    <w:rsid w:val="00F02E70"/>
    <w:rsid w:val="00F4238B"/>
    <w:rsid w:val="00F9734E"/>
    <w:rsid w:val="00FB1EAC"/>
    <w:rsid w:val="00FE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AD9EA4"/>
  <w14:defaultImageDpi w14:val="330"/>
  <w15:docId w15:val="{BEAF5095-B4D4-4DA6-9091-6B6B3E70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6C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CF0"/>
  </w:style>
  <w:style w:type="paragraph" w:styleId="Footer">
    <w:name w:val="footer"/>
    <w:basedOn w:val="Normal"/>
    <w:link w:val="FooterChar"/>
    <w:uiPriority w:val="99"/>
    <w:unhideWhenUsed/>
    <w:rsid w:val="00EA6C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CF0"/>
  </w:style>
  <w:style w:type="character" w:styleId="PageNumber">
    <w:name w:val="page number"/>
    <w:basedOn w:val="DefaultParagraphFont"/>
    <w:uiPriority w:val="99"/>
    <w:semiHidden/>
    <w:unhideWhenUsed/>
    <w:rsid w:val="0095686E"/>
  </w:style>
  <w:style w:type="paragraph" w:styleId="FootnoteText">
    <w:name w:val="footnote text"/>
    <w:basedOn w:val="Normal"/>
    <w:link w:val="FootnoteTextChar"/>
    <w:uiPriority w:val="99"/>
    <w:semiHidden/>
    <w:unhideWhenUsed/>
    <w:rsid w:val="001A78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78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782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E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EF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9734E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973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0E1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10E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ogle.com/url?q=https://www.cancer.org/content/dam/cancer-org/research/cancer-facts-and-statistics/annual-cancer-facts-and-figures/2024/2024-cancer-facts-and-figures-acs.pdf&amp;sa=D&amp;source=editors&amp;ust=1729539358059345&amp;usg=AOvVaw3dfv5BchEdA5l1tOJfgGL7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A5760-1C0E-CE43-9F59-38CF9824D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Interpublic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Raven (SEA-WSW)</dc:creator>
  <cp:keywords/>
  <dc:description/>
  <cp:lastModifiedBy>Olay, Tiffany (LAN-WSW)</cp:lastModifiedBy>
  <cp:revision>12</cp:revision>
  <cp:lastPrinted>2021-04-23T19:17:00Z</cp:lastPrinted>
  <dcterms:created xsi:type="dcterms:W3CDTF">2021-04-22T20:05:00Z</dcterms:created>
  <dcterms:modified xsi:type="dcterms:W3CDTF">2024-10-21T18:41:00Z</dcterms:modified>
</cp:coreProperties>
</file>